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67" w:rsidRDefault="00E87267">
      <w:pPr>
        <w:rPr>
          <w:rFonts w:ascii="Times New Roman" w:hAnsi="Times New Roman"/>
          <w:sz w:val="24"/>
          <w:szCs w:val="24"/>
        </w:rPr>
      </w:pPr>
      <w:r w:rsidRPr="00153FBE">
        <w:rPr>
          <w:rFonts w:ascii="Times New Roman" w:hAnsi="Times New Roman"/>
          <w:sz w:val="24"/>
          <w:szCs w:val="24"/>
        </w:rPr>
        <w:t>Rokiškio krašto muziejaus darbuotojų, dirbančių pagal darbo sutartis, vidutinis darbo užmokestis eurais</w:t>
      </w:r>
      <w:r>
        <w:rPr>
          <w:rFonts w:ascii="Times New Roman" w:hAnsi="Times New Roman"/>
          <w:sz w:val="24"/>
          <w:szCs w:val="24"/>
        </w:rPr>
        <w:t xml:space="preserve"> per mėnesį</w:t>
      </w:r>
      <w:r w:rsidRPr="00153FBE">
        <w:rPr>
          <w:rFonts w:ascii="Times New Roman" w:hAnsi="Times New Roman"/>
          <w:sz w:val="24"/>
          <w:szCs w:val="24"/>
        </w:rPr>
        <w:t>, neatskaičius mokesčių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1322"/>
        <w:gridCol w:w="1276"/>
        <w:gridCol w:w="1276"/>
        <w:gridCol w:w="1276"/>
      </w:tblGrid>
      <w:tr w:rsidR="00E87267" w:rsidRPr="00793264" w:rsidTr="003D63CA">
        <w:tc>
          <w:tcPr>
            <w:tcW w:w="3209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22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2020 m. IV ketvirtis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2021 m. I ketvirtis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II </w:t>
            </w:r>
            <w:r w:rsidRPr="00793264">
              <w:rPr>
                <w:rFonts w:ascii="Times New Roman" w:hAnsi="Times New Roman"/>
                <w:sz w:val="24"/>
                <w:szCs w:val="24"/>
              </w:rPr>
              <w:t>ketvirtis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m. III </w:t>
            </w:r>
            <w:r w:rsidRPr="00793264">
              <w:rPr>
                <w:rFonts w:ascii="Times New Roman" w:hAnsi="Times New Roman"/>
                <w:sz w:val="24"/>
                <w:szCs w:val="24"/>
              </w:rPr>
              <w:t>ketvirtis</w:t>
            </w:r>
          </w:p>
        </w:tc>
      </w:tr>
      <w:tr w:rsidR="00E87267" w:rsidRPr="00793264" w:rsidTr="003D63CA">
        <w:tc>
          <w:tcPr>
            <w:tcW w:w="3209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Vadovas</w:t>
            </w:r>
          </w:p>
        </w:tc>
        <w:tc>
          <w:tcPr>
            <w:tcW w:w="1322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2039,00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2296,00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2328,00</w:t>
            </w:r>
          </w:p>
        </w:tc>
      </w:tr>
      <w:tr w:rsidR="00E87267" w:rsidRPr="00793264" w:rsidTr="003D63CA">
        <w:tc>
          <w:tcPr>
            <w:tcW w:w="3209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Vadovo pavaduotojai</w:t>
            </w:r>
          </w:p>
        </w:tc>
        <w:tc>
          <w:tcPr>
            <w:tcW w:w="1322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1467,00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1539,00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1636,00</w:t>
            </w:r>
          </w:p>
        </w:tc>
      </w:tr>
      <w:tr w:rsidR="00E87267" w:rsidRPr="00793264" w:rsidTr="003D63CA">
        <w:tc>
          <w:tcPr>
            <w:tcW w:w="3209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Skyrių vedėjai</w:t>
            </w:r>
          </w:p>
        </w:tc>
        <w:tc>
          <w:tcPr>
            <w:tcW w:w="1322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1352,00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1329,00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1312,00</w:t>
            </w:r>
          </w:p>
        </w:tc>
      </w:tr>
      <w:tr w:rsidR="00E87267" w:rsidRPr="00793264" w:rsidTr="003D63CA">
        <w:tc>
          <w:tcPr>
            <w:tcW w:w="3209" w:type="dxa"/>
          </w:tcPr>
          <w:p w:rsidR="00E87267" w:rsidRPr="00C67901" w:rsidRDefault="00C67901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901">
              <w:rPr>
                <w:rFonts w:ascii="Times New Roman" w:hAnsi="Times New Roman"/>
                <w:sz w:val="24"/>
                <w:szCs w:val="24"/>
              </w:rPr>
              <w:t>Specialistai</w:t>
            </w:r>
          </w:p>
        </w:tc>
        <w:tc>
          <w:tcPr>
            <w:tcW w:w="1322" w:type="dxa"/>
          </w:tcPr>
          <w:p w:rsidR="00E87267" w:rsidRPr="00C67901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901"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276" w:type="dxa"/>
          </w:tcPr>
          <w:p w:rsidR="00E87267" w:rsidRPr="00C67901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901">
              <w:rPr>
                <w:rFonts w:ascii="Times New Roman" w:hAnsi="Times New Roman"/>
                <w:sz w:val="24"/>
                <w:szCs w:val="24"/>
              </w:rPr>
              <w:t>985,00</w:t>
            </w:r>
          </w:p>
        </w:tc>
        <w:tc>
          <w:tcPr>
            <w:tcW w:w="1276" w:type="dxa"/>
          </w:tcPr>
          <w:p w:rsidR="00E87267" w:rsidRPr="00C67901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901">
              <w:rPr>
                <w:rFonts w:ascii="Times New Roman" w:hAnsi="Times New Roman"/>
                <w:sz w:val="24"/>
                <w:szCs w:val="24"/>
              </w:rPr>
              <w:t>1140,00</w:t>
            </w:r>
          </w:p>
        </w:tc>
        <w:tc>
          <w:tcPr>
            <w:tcW w:w="1276" w:type="dxa"/>
          </w:tcPr>
          <w:p w:rsidR="00E87267" w:rsidRPr="00C67901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901">
              <w:rPr>
                <w:rFonts w:ascii="Times New Roman" w:hAnsi="Times New Roman"/>
                <w:sz w:val="24"/>
                <w:szCs w:val="24"/>
              </w:rPr>
              <w:t>1141,00</w:t>
            </w:r>
            <w:bookmarkStart w:id="0" w:name="_GoBack"/>
            <w:bookmarkEnd w:id="0"/>
          </w:p>
        </w:tc>
      </w:tr>
      <w:tr w:rsidR="00E87267" w:rsidRPr="00793264" w:rsidTr="003D63CA">
        <w:tc>
          <w:tcPr>
            <w:tcW w:w="3209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Kvalifikuoti darbuotojai</w:t>
            </w:r>
          </w:p>
        </w:tc>
        <w:tc>
          <w:tcPr>
            <w:tcW w:w="1322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774,00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264">
              <w:rPr>
                <w:rFonts w:ascii="Times New Roman" w:hAnsi="Times New Roman"/>
                <w:sz w:val="24"/>
                <w:szCs w:val="24"/>
              </w:rPr>
              <w:t>734,00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832,00</w:t>
            </w:r>
          </w:p>
        </w:tc>
        <w:tc>
          <w:tcPr>
            <w:tcW w:w="1276" w:type="dxa"/>
          </w:tcPr>
          <w:p w:rsidR="00E87267" w:rsidRPr="00793264" w:rsidRDefault="00E87267" w:rsidP="0079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862,00</w:t>
            </w:r>
          </w:p>
        </w:tc>
      </w:tr>
    </w:tbl>
    <w:p w:rsidR="00E87267" w:rsidRPr="00153FBE" w:rsidRDefault="00E87267">
      <w:pPr>
        <w:rPr>
          <w:rFonts w:ascii="Times New Roman" w:hAnsi="Times New Roman"/>
          <w:sz w:val="24"/>
          <w:szCs w:val="24"/>
        </w:rPr>
      </w:pPr>
    </w:p>
    <w:p w:rsidR="00E87267" w:rsidRDefault="00E87267"/>
    <w:sectPr w:rsidR="00E87267" w:rsidSect="004B2E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E"/>
    <w:rsid w:val="00153FBE"/>
    <w:rsid w:val="001D7C8C"/>
    <w:rsid w:val="0034530C"/>
    <w:rsid w:val="0037403B"/>
    <w:rsid w:val="003D63CA"/>
    <w:rsid w:val="004B2EF2"/>
    <w:rsid w:val="004E3C2A"/>
    <w:rsid w:val="005C51D9"/>
    <w:rsid w:val="006436DD"/>
    <w:rsid w:val="00793264"/>
    <w:rsid w:val="00C67901"/>
    <w:rsid w:val="00C85732"/>
    <w:rsid w:val="00E87267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2EF2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53F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2EF2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53F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krašto muziejaus darbuotojų, dirbančių pagal darbo sutartis, vidutinis darbo užmokestis eurais per mėnesį, neatskaičius mokesčių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krašto muziejaus darbuotojų, dirbančių pagal darbo sutartis, vidutinis darbo užmokestis eurais per mėnesį, neatskaičius mokesčių</dc:title>
  <dc:creator>„Microsoft“ abonementas</dc:creator>
  <cp:lastModifiedBy>Inga</cp:lastModifiedBy>
  <cp:revision>2</cp:revision>
  <dcterms:created xsi:type="dcterms:W3CDTF">2021-11-22T08:57:00Z</dcterms:created>
  <dcterms:modified xsi:type="dcterms:W3CDTF">2021-11-22T08:57:00Z</dcterms:modified>
</cp:coreProperties>
</file>