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AD" w:rsidRDefault="003A5AAD">
      <w:r>
        <w:t>Taip gyveno mūs</w:t>
      </w:r>
      <w:r w:rsidR="00612D6E">
        <w:t>ų</w:t>
      </w:r>
      <w:bookmarkStart w:id="0" w:name="_GoBack"/>
      <w:bookmarkEnd w:id="0"/>
      <w:r>
        <w:t xml:space="preserve"> senoliai</w:t>
      </w:r>
    </w:p>
    <w:p w:rsidR="003A5AAD" w:rsidRDefault="003A5AAD">
      <w:r>
        <w:t>Erdviose muziejaus patalpose įrengtas XX a. pradžios kaimo trobos interjeras.</w:t>
      </w:r>
      <w:r>
        <w:t xml:space="preserve"> Čia l</w:t>
      </w:r>
      <w:r>
        <w:t xml:space="preserve">ankytojų laukia pažintis su senaisiais amatais, amatininkų įrankiais ir dirbiniais, kaimo išradėjų pagamintais prietaisais ūkio darbams ir buičiai, buities rakandais. </w:t>
      </w:r>
      <w:r>
        <w:t>Edukacijos d</w:t>
      </w:r>
      <w:r>
        <w:t xml:space="preserve">alyviai sužinos </w:t>
      </w:r>
      <w:r>
        <w:t>praeityje</w:t>
      </w:r>
      <w:r>
        <w:t xml:space="preserve"> naudo</w:t>
      </w:r>
      <w:r>
        <w:t>tų</w:t>
      </w:r>
      <w:r>
        <w:t xml:space="preserve"> įrankių ir daiktų paskirtį, įrenginių veikimo principus, kokia buvo kaimo žmonių buiti</w:t>
      </w:r>
      <w:r>
        <w:t>s, darbai ir kasdienybė, patys</w:t>
      </w:r>
      <w:r>
        <w:t xml:space="preserve"> galės kočioti skalb</w:t>
      </w:r>
      <w:r>
        <w:t xml:space="preserve">inius, naščiais nešti krepšius </w:t>
      </w:r>
      <w:r>
        <w:t xml:space="preserve"> su bulvėmis, piestoje grūsti grūdus ar sėmenis, plėšyti plunksnas. Kiekvienas dalyvis nusikaldins Kriaunų miestelio jubiliejinę monetą. </w:t>
      </w:r>
    </w:p>
    <w:p w:rsidR="00A66290" w:rsidRDefault="003A5AAD">
      <w:r>
        <w:t xml:space="preserve">Programa pritaikyta įvairaus amžiaus lankytojams, 1-4 klasių mokiniai papildomai susipažins su vaikams skirtais baldais (lopšiais, </w:t>
      </w:r>
      <w:proofErr w:type="spellStart"/>
      <w:r>
        <w:t>vygėmis</w:t>
      </w:r>
      <w:proofErr w:type="spellEnd"/>
      <w:r>
        <w:t xml:space="preserve">, lovelėmis), </w:t>
      </w:r>
      <w:proofErr w:type="spellStart"/>
      <w:r>
        <w:t>stovynėmis</w:t>
      </w:r>
      <w:proofErr w:type="spellEnd"/>
      <w:r>
        <w:t xml:space="preserve">, </w:t>
      </w:r>
      <w:proofErr w:type="spellStart"/>
      <w:r>
        <w:t>račiukais</w:t>
      </w:r>
      <w:proofErr w:type="spellEnd"/>
      <w:r>
        <w:t xml:space="preserve">, </w:t>
      </w:r>
      <w:proofErr w:type="spellStart"/>
      <w:r>
        <w:t>snieglente</w:t>
      </w:r>
      <w:proofErr w:type="spellEnd"/>
      <w:r>
        <w:t>, mediniais žaislais. 5-8 klasių mokiniai susipažins su tradiciniais amatininkais</w:t>
      </w:r>
      <w:r>
        <w:t>,</w:t>
      </w:r>
      <w:r>
        <w:t xml:space="preserve"> 9-12 klasių mokiniai detaliau susipažins su kaimo išradėjų išradimais, jų veikimo principais. Programa pritaikyta</w:t>
      </w:r>
      <w:r>
        <w:t xml:space="preserve"> turintiems</w:t>
      </w:r>
      <w:r>
        <w:t xml:space="preserve"> </w:t>
      </w:r>
      <w:proofErr w:type="spellStart"/>
      <w:r>
        <w:t>spec</w:t>
      </w:r>
      <w:proofErr w:type="spellEnd"/>
      <w:r>
        <w:t>. poreikių.</w:t>
      </w:r>
    </w:p>
    <w:sectPr w:rsidR="00A6629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AD"/>
    <w:rsid w:val="003A5AAD"/>
    <w:rsid w:val="00612D6E"/>
    <w:rsid w:val="00A6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Jolita</dc:creator>
  <cp:lastModifiedBy>Jolita</cp:lastModifiedBy>
  <cp:revision>2</cp:revision>
  <dcterms:created xsi:type="dcterms:W3CDTF">2020-09-21T06:30:00Z</dcterms:created>
  <dcterms:modified xsi:type="dcterms:W3CDTF">2020-09-21T06:41:00Z</dcterms:modified>
</cp:coreProperties>
</file>